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3702" w14:textId="70A5FA4D" w:rsidR="004420F8" w:rsidRPr="004420F8" w:rsidRDefault="004420F8" w:rsidP="004420F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20F8">
        <w:rPr>
          <w:rFonts w:ascii="Arial" w:hAnsi="Arial" w:cs="Arial"/>
          <w:b/>
          <w:bCs/>
          <w:sz w:val="24"/>
          <w:szCs w:val="24"/>
          <w:lang w:val="el-GR"/>
        </w:rPr>
        <w:t>ΟΡΙΣΜΟΙ 13</w:t>
      </w:r>
      <w:r w:rsidRPr="004420F8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ης</w:t>
      </w: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 ΑΓΩΝΙΣΤΙΚΗΣ</w:t>
      </w:r>
    </w:p>
    <w:p w14:paraId="5528F098" w14:textId="7B26B5BE" w:rsidR="00B8151B" w:rsidRDefault="004420F8" w:rsidP="004420F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ΠΑΓΚΥΠΡΙΟΥ ΠΡΩΤΑΘΛΗΜΑΤΟΣ ΥΔΑΤΟΣΦΑΙΡΙΣΗΣ </w:t>
      </w:r>
      <w:r w:rsidRPr="004420F8">
        <w:rPr>
          <w:rFonts w:ascii="Arial" w:hAnsi="Arial" w:cs="Arial"/>
          <w:b/>
          <w:bCs/>
          <w:sz w:val="24"/>
          <w:szCs w:val="24"/>
          <w:lang w:val="en-US"/>
        </w:rPr>
        <w:t>ALLWYN</w:t>
      </w: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 2025-2026</w:t>
      </w:r>
    </w:p>
    <w:p w14:paraId="171B362B" w14:textId="7777777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D6B0B81" w14:textId="43D04DBD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28/03/2026, ΚΟΛΥΜΒΗΤΗΡΙΟ ΕΥΑΓΟΡΑ ΠΑΛΛΗΚΑΡΙΔΗ 25μ. ΠΑΦΟΣ </w:t>
      </w:r>
    </w:p>
    <w:p w14:paraId="65FB8937" w14:textId="7777777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14A226F" w14:textId="36A7FF5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ΠΑΦΟΥ – Ν.Ο. ΛΕΥΚΩΣΙΑΣ </w:t>
      </w:r>
    </w:p>
    <w:p w14:paraId="6B1B32A8" w14:textId="162C9EBF" w:rsidR="004420F8" w:rsidRPr="002415CD" w:rsidRDefault="004420F8" w:rsidP="004420F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415CD">
        <w:rPr>
          <w:rFonts w:ascii="Arial" w:hAnsi="Arial" w:cs="Arial"/>
          <w:sz w:val="24"/>
          <w:szCs w:val="24"/>
          <w:lang w:val="en-US"/>
        </w:rPr>
        <w:t xml:space="preserve">U18: 10.30 </w:t>
      </w:r>
    </w:p>
    <w:p w14:paraId="561689F4" w14:textId="68B70E12" w:rsidR="004420F8" w:rsidRPr="002415CD" w:rsidRDefault="004420F8" w:rsidP="004420F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415CD">
        <w:rPr>
          <w:rFonts w:ascii="Arial" w:hAnsi="Arial" w:cs="Arial"/>
          <w:sz w:val="24"/>
          <w:szCs w:val="24"/>
          <w:lang w:val="en-US"/>
        </w:rPr>
        <w:t xml:space="preserve">OPEN: </w:t>
      </w:r>
      <w:r w:rsidR="002415CD" w:rsidRPr="002415CD">
        <w:rPr>
          <w:rFonts w:ascii="Arial" w:hAnsi="Arial" w:cs="Arial"/>
          <w:sz w:val="24"/>
          <w:szCs w:val="24"/>
          <w:lang w:val="en-US"/>
        </w:rPr>
        <w:t xml:space="preserve">12.00 </w:t>
      </w:r>
    </w:p>
    <w:p w14:paraId="11A4065B" w14:textId="7777777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7EF87E" w14:textId="52D29390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2415CD">
        <w:rPr>
          <w:rFonts w:ascii="Arial" w:hAnsi="Arial" w:cs="Arial"/>
          <w:sz w:val="24"/>
          <w:szCs w:val="24"/>
          <w:lang w:val="el-GR"/>
        </w:rPr>
        <w:t>ΓΕΩΡΓΑΚΗΣ ΦΙΛΙΠΠΟΣ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3E6043DB" w14:textId="7122F289" w:rsidR="002415CD" w:rsidRPr="002415CD" w:rsidRDefault="002415CD" w:rsidP="004420F8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ΚΑΛΛΗΣ ΑΝΔΡΕΑΣ – ΧΡΙΣΤΟΔΟΥΛΟΥ ΑΝΔΡΕΑΣ </w:t>
      </w:r>
    </w:p>
    <w:p w14:paraId="1B17A229" w14:textId="1472921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 w:rsidRPr="002415CD">
        <w:rPr>
          <w:rFonts w:ascii="Arial" w:hAnsi="Arial" w:cs="Arial"/>
          <w:sz w:val="24"/>
          <w:szCs w:val="24"/>
          <w:lang w:val="el-GR"/>
        </w:rPr>
        <w:t>ΑΘΑΝΑΣΙΑΔΗ ΜΑΡΙΑ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66A5D74A" w14:textId="65C0A8DD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 w:rsidRPr="002415CD">
        <w:rPr>
          <w:rFonts w:ascii="Arial" w:hAnsi="Arial" w:cs="Arial"/>
          <w:sz w:val="24"/>
          <w:szCs w:val="24"/>
          <w:lang w:val="el-GR"/>
        </w:rPr>
        <w:t>ΠΑΠΑΛΟΥΚΑ ΑΝΑΣΤΑΣΙΑ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7B80816" w14:textId="661B95E8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 w:rsidR="00B32781">
        <w:rPr>
          <w:rFonts w:ascii="Arial" w:hAnsi="Arial" w:cs="Arial"/>
          <w:sz w:val="24"/>
          <w:szCs w:val="24"/>
          <w:lang w:val="el-GR"/>
        </w:rPr>
        <w:t xml:space="preserve">ΜΙΧΑΗΛΙΔΗΣ ΝΙΚΟΣ </w:t>
      </w:r>
    </w:p>
    <w:p w14:paraId="67FDA7EE" w14:textId="34803D7B" w:rsidR="002415CD" w:rsidRPr="00B32781" w:rsidRDefault="002415CD" w:rsidP="004420F8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B32781" w:rsidRPr="00B32781">
        <w:rPr>
          <w:rFonts w:ascii="Arial" w:hAnsi="Arial" w:cs="Arial"/>
          <w:sz w:val="24"/>
          <w:szCs w:val="24"/>
          <w:lang w:val="el-GR"/>
        </w:rPr>
        <w:t xml:space="preserve">ΔΗΜΗΤΡΙΟΥ ΑΝΑΣΤΑΣΗΣ </w:t>
      </w:r>
    </w:p>
    <w:p w14:paraId="264B76F1" w14:textId="2E096E6A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B32781" w:rsidRPr="00884282">
        <w:rPr>
          <w:rFonts w:ascii="Arial" w:hAnsi="Arial" w:cs="Arial"/>
          <w:sz w:val="24"/>
          <w:szCs w:val="24"/>
          <w:lang w:val="el-GR"/>
        </w:rPr>
        <w:t>ΧΡ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ΙΣΤΟΔΟΥΛΟΥ ΕΥΗ</w:t>
      </w:r>
      <w:r w:rsidR="00884282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326F2B1" w14:textId="7777777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5DBBB69" w14:textId="67BC7E90" w:rsidR="002415CD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28/03/2026, ΟΛΥΜΠΙΑΚΟ ΚΟΛΥΜΒΗΤΗΡΙΟ ΛΑΡΝΑΚΑΣ </w:t>
      </w:r>
    </w:p>
    <w:p w14:paraId="3517A1D9" w14:textId="77777777" w:rsidR="00E33A8E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77601DA" w14:textId="494B9BBF" w:rsidR="00E33A8E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ΛΑΡΝΑΚΑΣ – ΑΠΟΕΛ </w:t>
      </w:r>
    </w:p>
    <w:p w14:paraId="4A3DD3CC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18: 14.00 </w:t>
      </w:r>
    </w:p>
    <w:p w14:paraId="79752BA6" w14:textId="5A4FE72E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F1874F2" w14:textId="6258D5CF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ΓΚΡΑΒΑΡΙΤΗΣ ΓΙΩΡΓΟΣ – 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84B2249" w14:textId="34113E22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456F111A" w14:textId="7F1D7EBF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0EFF054" w14:textId="33D8E519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>ΑΛΙΦΡΑΓΚΗ ΠΑΡΑΣΚΕΥΗ</w:t>
      </w:r>
    </w:p>
    <w:p w14:paraId="1FE3B736" w14:textId="332C0A88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  <w:r w:rsidR="00884282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7DF84D48" w14:textId="7B67B106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8A5DD6" w:rsidRPr="008A5DD6">
        <w:rPr>
          <w:rFonts w:ascii="Arial" w:hAnsi="Arial" w:cs="Arial"/>
          <w:sz w:val="24"/>
          <w:szCs w:val="24"/>
          <w:lang w:val="el-GR"/>
        </w:rPr>
        <w:t>ΚΑΜΖΟΛΑΣ ΟΔΥΣΣΕΑΣ</w:t>
      </w:r>
      <w:r w:rsidR="008A5DD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8BFA356" w14:textId="77777777" w:rsidR="00A42B66" w:rsidRP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0C5B8FF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CY"/>
        </w:rPr>
        <w:t xml:space="preserve">U14: 15.30 </w:t>
      </w:r>
    </w:p>
    <w:p w14:paraId="40A03216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CAE4770" w14:textId="16351B14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>ΓΚΡΑΒΑΡΙΤΗΣ ΓΙΩΡΓΟΣ – ΑΛΙΦΡΑΓΚΗ ΠΑΡΑΣ</w:t>
      </w:r>
      <w:r w:rsidR="006C4B1B">
        <w:rPr>
          <w:rFonts w:ascii="Arial" w:hAnsi="Arial" w:cs="Arial"/>
          <w:sz w:val="24"/>
          <w:szCs w:val="24"/>
          <w:lang w:val="el-GR"/>
        </w:rPr>
        <w:t>Κ</w:t>
      </w:r>
      <w:r>
        <w:rPr>
          <w:rFonts w:ascii="Arial" w:hAnsi="Arial" w:cs="Arial"/>
          <w:sz w:val="24"/>
          <w:szCs w:val="24"/>
          <w:lang w:val="el-GR"/>
        </w:rPr>
        <w:t xml:space="preserve">ΕΥΗ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4F77E8A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45BE285C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B1F1C0D" w14:textId="2B79608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383F543" w14:textId="098C1666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</w:p>
    <w:p w14:paraId="586503AC" w14:textId="020C7536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8A5DD6" w:rsidRPr="008A5DD6">
        <w:rPr>
          <w:rFonts w:ascii="Arial" w:hAnsi="Arial" w:cs="Arial"/>
          <w:sz w:val="24"/>
          <w:szCs w:val="24"/>
          <w:lang w:val="el-GR"/>
        </w:rPr>
        <w:t>ΚΑΜΖΟΛΑΣ ΟΔΥΣΣΕΑΣ</w:t>
      </w:r>
    </w:p>
    <w:p w14:paraId="4CDD0DD5" w14:textId="77777777" w:rsidR="00A42B66" w:rsidRP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C56D092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n-CY"/>
        </w:rPr>
      </w:pPr>
      <w:r w:rsidRPr="00A42B66">
        <w:rPr>
          <w:rFonts w:ascii="Arial" w:hAnsi="Arial" w:cs="Arial"/>
          <w:sz w:val="24"/>
          <w:szCs w:val="24"/>
          <w:lang w:val="en-CY"/>
        </w:rPr>
        <w:t xml:space="preserve">OPEN: 17.00 </w:t>
      </w:r>
    </w:p>
    <w:p w14:paraId="3AE4C5C3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7583A9E5" w14:textId="4A1AB7F6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ΓΚΡΑΒΑΡΙΤΗΣ ΓΙΩΡΓΟΣ –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719B126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0FADDB7F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BCA3EB4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8D42F45" w14:textId="5E43F210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</w:p>
    <w:p w14:paraId="3F264687" w14:textId="32F95682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8A5DD6" w:rsidRPr="008A5DD6">
        <w:rPr>
          <w:rFonts w:ascii="Arial" w:hAnsi="Arial" w:cs="Arial"/>
          <w:sz w:val="24"/>
          <w:szCs w:val="24"/>
          <w:lang w:val="el-GR"/>
        </w:rPr>
        <w:t>ΚΑΜΖΟΛΑΣ ΟΔΥΣΣΕΑΣ</w:t>
      </w:r>
    </w:p>
    <w:p w14:paraId="19DA07CA" w14:textId="1F075735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29/03/2026, ΟΛΥΜΠΙΑΚΟ ΚΟΛΥΜΒΗΤΗΡΙΟ ΛΕΜΕΣΟΥ </w:t>
      </w:r>
    </w:p>
    <w:p w14:paraId="59A6418E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3D6EB85" w14:textId="5C6995D7" w:rsidR="00E33A8E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ΜΕΣΑ ΓΕΙΤΟΝΙΑΣ – Ν.Ο. ΛΕΜΕΣΟΥ </w:t>
      </w:r>
    </w:p>
    <w:p w14:paraId="0F58BE5A" w14:textId="3340D7A2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>18: 1</w:t>
      </w:r>
      <w:r>
        <w:rPr>
          <w:rFonts w:ascii="Arial" w:hAnsi="Arial" w:cs="Arial"/>
          <w:sz w:val="24"/>
          <w:szCs w:val="24"/>
          <w:lang w:val="el-GR"/>
        </w:rPr>
        <w:t>1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.00 </w:t>
      </w:r>
    </w:p>
    <w:p w14:paraId="5A8B4A8D" w14:textId="3F640EA4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2CB7E47B" w14:textId="0B2DD9F5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5C513AF" w14:textId="7FF2A65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ΛΑΚΚΟΤΡΥΠΗ ΒΑΣΩ </w:t>
      </w:r>
    </w:p>
    <w:p w14:paraId="1490E19D" w14:textId="6DF31E55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152C10FD" w14:textId="6D669A8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ΚΑΛΛΗΣ ΑΝΔΡΕΑΣ </w:t>
      </w:r>
    </w:p>
    <w:p w14:paraId="5694824A" w14:textId="4324039E" w:rsidR="00A42B66" w:rsidRPr="00336914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1A573C8F" w14:textId="3C082862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459C0FC4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0B92FE4" w14:textId="3BA62FED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>1</w:t>
      </w:r>
      <w:r>
        <w:rPr>
          <w:rFonts w:ascii="Arial" w:hAnsi="Arial" w:cs="Arial"/>
          <w:sz w:val="24"/>
          <w:szCs w:val="24"/>
          <w:lang w:val="el-GR"/>
        </w:rPr>
        <w:t>4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: </w:t>
      </w:r>
      <w:r w:rsidR="006C4B1B">
        <w:rPr>
          <w:rFonts w:ascii="Arial" w:hAnsi="Arial" w:cs="Arial"/>
          <w:sz w:val="24"/>
          <w:szCs w:val="24"/>
          <w:lang w:val="el-GR"/>
        </w:rPr>
        <w:t>12.30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CA929B4" w14:textId="77777777" w:rsidR="006C4B1B" w:rsidRPr="00A42B66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70B1B23C" w14:textId="5C3AD2C7" w:rsidR="006C4B1B" w:rsidRPr="002415CD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6C0F8B73" w14:textId="4A59BA8E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>ΛΑΚΚΟΤΡΥΠΗ ΒΑΣ</w:t>
      </w:r>
      <w:r>
        <w:rPr>
          <w:rFonts w:ascii="Arial" w:hAnsi="Arial" w:cs="Arial"/>
          <w:sz w:val="24"/>
          <w:szCs w:val="24"/>
          <w:lang w:val="el-GR"/>
        </w:rPr>
        <w:t>Ω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B65AB19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76619C58" w14:textId="57B50005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9B7DA00" w14:textId="35B85B80" w:rsidR="006C4B1B" w:rsidRPr="00336914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3D32F98F" w14:textId="628C33D1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63E058BD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E343FF4" w14:textId="5A76AF6F" w:rsidR="006C4B1B" w:rsidRPr="006C4B1B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ΟΡΕΝ: 14.00 </w:t>
      </w:r>
    </w:p>
    <w:p w14:paraId="658673FE" w14:textId="77777777" w:rsidR="006C4B1B" w:rsidRPr="00A42B66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721CB6F4" w14:textId="77777777" w:rsidR="006C4B1B" w:rsidRPr="002415CD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52A3AD1E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ΛΑΚΚΟΤΡΥΠΗ ΒΑΣΩ </w:t>
      </w:r>
    </w:p>
    <w:p w14:paraId="6C35491D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5342C8FB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425314E" w14:textId="38CC4C08" w:rsidR="006C4B1B" w:rsidRPr="00336914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61E15B4B" w14:textId="37ACCB58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516A1854" w14:textId="77777777" w:rsidR="006C4B1B" w:rsidRPr="002415CD" w:rsidRDefault="006C4B1B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sectPr w:rsidR="006C4B1B" w:rsidRPr="002415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8"/>
    <w:rsid w:val="002415CD"/>
    <w:rsid w:val="00336914"/>
    <w:rsid w:val="004420F8"/>
    <w:rsid w:val="00656322"/>
    <w:rsid w:val="006C4B1B"/>
    <w:rsid w:val="00884282"/>
    <w:rsid w:val="008A5DD6"/>
    <w:rsid w:val="00A42B66"/>
    <w:rsid w:val="00B32781"/>
    <w:rsid w:val="00B8151B"/>
    <w:rsid w:val="00C06D5A"/>
    <w:rsid w:val="00D35DA7"/>
    <w:rsid w:val="00E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DDBE"/>
  <w15:chartTrackingRefBased/>
  <w15:docId w15:val="{CE05F8BD-1E15-462C-92E3-C1E69DF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2026-03-23T07:14:00Z</dcterms:created>
  <dcterms:modified xsi:type="dcterms:W3CDTF">2026-03-23T09:36:00Z</dcterms:modified>
</cp:coreProperties>
</file>